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9"/>
        <w:gridCol w:w="5431"/>
      </w:tblGrid>
      <w:tr w:rsidR="00B22DBD">
        <w:tc>
          <w:tcPr>
            <w:tcW w:w="5508" w:type="dxa"/>
          </w:tcPr>
          <w:p w:rsidR="00AD0DEB" w:rsidRDefault="00E964B3" w:rsidP="00AD0DE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-325120</wp:posOffset>
                  </wp:positionV>
                  <wp:extent cx="2291381" cy="12236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CEA2013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81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B22DBD" w:rsidRPr="00B22DBD" w:rsidRDefault="00B22DBD" w:rsidP="00AD0DEB">
            <w:pPr>
              <w:pStyle w:val="CompanyName"/>
              <w:rPr>
                <w:sz w:val="32"/>
                <w:szCs w:val="32"/>
              </w:rPr>
            </w:pPr>
            <w:r w:rsidRPr="00B22DBD">
              <w:rPr>
                <w:sz w:val="32"/>
                <w:szCs w:val="32"/>
              </w:rPr>
              <w:t xml:space="preserve">CONFIDENTIAL:  </w:t>
            </w:r>
          </w:p>
          <w:p w:rsidR="00AD0DEB" w:rsidRDefault="00AF69D2" w:rsidP="00AF69D2">
            <w:pPr>
              <w:pStyle w:val="CompanyName"/>
            </w:pPr>
            <w:r>
              <w:t xml:space="preserve">Visiting Committee </w:t>
            </w:r>
            <w:r w:rsidR="00B22DBD">
              <w:t>Evaluation</w:t>
            </w:r>
            <w:r>
              <w:t xml:space="preserve">                of the Chairperson</w:t>
            </w:r>
            <w:r w:rsidR="00B22DBD">
              <w:t xml:space="preserve"> </w:t>
            </w:r>
          </w:p>
        </w:tc>
      </w:tr>
    </w:tbl>
    <w:p w:rsidR="00E964B3" w:rsidRDefault="00E964B3" w:rsidP="002219F3">
      <w:pPr>
        <w:pStyle w:val="Heading1"/>
      </w:pPr>
    </w:p>
    <w:p w:rsidR="00EA5B48" w:rsidRDefault="00E964B3" w:rsidP="002219F3">
      <w:pPr>
        <w:pStyle w:val="Heading1"/>
        <w:rPr>
          <w:i/>
          <w:sz w:val="22"/>
          <w:szCs w:val="22"/>
        </w:rPr>
      </w:pPr>
      <w:r w:rsidRPr="00E964B3">
        <w:rPr>
          <w:i/>
          <w:sz w:val="22"/>
          <w:szCs w:val="22"/>
        </w:rPr>
        <w:t xml:space="preserve">In the interest of continuing improvement, WCEA </w:t>
      </w:r>
      <w:r w:rsidR="00EA5B48">
        <w:rPr>
          <w:i/>
          <w:sz w:val="22"/>
          <w:szCs w:val="22"/>
        </w:rPr>
        <w:t>requests</w:t>
      </w:r>
      <w:r w:rsidR="00AF69D2">
        <w:rPr>
          <w:i/>
          <w:sz w:val="22"/>
          <w:szCs w:val="22"/>
        </w:rPr>
        <w:t xml:space="preserve"> your opinion on</w:t>
      </w:r>
      <w:r w:rsidRPr="00E964B3">
        <w:rPr>
          <w:i/>
          <w:sz w:val="22"/>
          <w:szCs w:val="22"/>
        </w:rPr>
        <w:t xml:space="preserve"> the </w:t>
      </w:r>
      <w:r w:rsidR="00AF69D2">
        <w:rPr>
          <w:i/>
          <w:sz w:val="22"/>
          <w:szCs w:val="22"/>
        </w:rPr>
        <w:t>effectiveness of the Chairperson</w:t>
      </w:r>
      <w:r w:rsidRPr="00E964B3">
        <w:rPr>
          <w:i/>
          <w:sz w:val="22"/>
          <w:szCs w:val="22"/>
        </w:rPr>
        <w:t xml:space="preserve"> and would welcome any suggestions or comments that might be helpful.  </w:t>
      </w:r>
      <w:r w:rsidR="008B0350">
        <w:rPr>
          <w:i/>
          <w:sz w:val="22"/>
          <w:szCs w:val="22"/>
        </w:rPr>
        <w:t>General r</w:t>
      </w:r>
      <w:r w:rsidR="00AF69D2">
        <w:rPr>
          <w:i/>
          <w:sz w:val="22"/>
          <w:szCs w:val="22"/>
        </w:rPr>
        <w:t>esults will be shared with the Chairperson without revealing the name of the evaluator.</w:t>
      </w:r>
    </w:p>
    <w:p w:rsidR="00467865" w:rsidRPr="00E964B3" w:rsidRDefault="00E964B3" w:rsidP="002219F3">
      <w:pPr>
        <w:pStyle w:val="Heading1"/>
        <w:rPr>
          <w:i/>
          <w:sz w:val="22"/>
          <w:szCs w:val="22"/>
        </w:rPr>
      </w:pPr>
      <w:r w:rsidRPr="00E964B3">
        <w:rPr>
          <w:i/>
          <w:sz w:val="22"/>
          <w:szCs w:val="22"/>
          <w:u w:val="single"/>
        </w:rPr>
        <w:t>Please be sure to forward this to the visited school’s WCEA Commissioner</w:t>
      </w:r>
      <w:r w:rsidRPr="00E964B3">
        <w:rPr>
          <w:i/>
          <w:sz w:val="22"/>
          <w:szCs w:val="22"/>
        </w:rPr>
        <w:t>.</w:t>
      </w:r>
    </w:p>
    <w:p w:rsidR="00AD0DEB" w:rsidRDefault="00B22DBD" w:rsidP="00AD0DEB">
      <w:pPr>
        <w:pStyle w:val="Heading2"/>
      </w:pPr>
      <w:r>
        <w:t xml:space="preserve">VISITING COMMITTEE </w:t>
      </w:r>
      <w:r w:rsidR="00082292">
        <w:t xml:space="preserve">MEMBER </w:t>
      </w:r>
      <w:r>
        <w:t>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440"/>
        <w:gridCol w:w="5308"/>
        <w:gridCol w:w="1262"/>
        <w:gridCol w:w="2790"/>
      </w:tblGrid>
      <w:tr w:rsidR="00A149E2" w:rsidRPr="002A733C">
        <w:trPr>
          <w:trHeight w:hRule="exact" w:val="403"/>
          <w:tblHeader/>
        </w:trPr>
        <w:tc>
          <w:tcPr>
            <w:tcW w:w="1440" w:type="dxa"/>
            <w:tcBorders>
              <w:left w:val="nil"/>
            </w:tcBorders>
            <w:vAlign w:val="bottom"/>
          </w:tcPr>
          <w:p w:rsidR="00A149E2" w:rsidRPr="00087723" w:rsidRDefault="00B22DBD" w:rsidP="004B1269">
            <w:pPr>
              <w:pStyle w:val="Heading4"/>
              <w:rPr>
                <w:sz w:val="18"/>
                <w:szCs w:val="18"/>
              </w:rPr>
            </w:pPr>
            <w:r w:rsidRPr="00087723">
              <w:rPr>
                <w:sz w:val="18"/>
                <w:szCs w:val="18"/>
              </w:rPr>
              <w:t>School Visited</w:t>
            </w:r>
          </w:p>
        </w:tc>
        <w:tc>
          <w:tcPr>
            <w:tcW w:w="5308" w:type="dxa"/>
            <w:vAlign w:val="bottom"/>
          </w:tcPr>
          <w:p w:rsidR="00A149E2" w:rsidRPr="00087723" w:rsidRDefault="00A149E2" w:rsidP="002219F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bottom"/>
          </w:tcPr>
          <w:p w:rsidR="00A149E2" w:rsidRPr="00087723" w:rsidRDefault="0004073A" w:rsidP="004B1269">
            <w:pPr>
              <w:pStyle w:val="Heading4"/>
              <w:rPr>
                <w:sz w:val="18"/>
                <w:szCs w:val="18"/>
              </w:rPr>
            </w:pPr>
            <w:r w:rsidRPr="00087723">
              <w:rPr>
                <w:sz w:val="18"/>
                <w:szCs w:val="18"/>
              </w:rPr>
              <w:t xml:space="preserve"> </w:t>
            </w:r>
            <w:r w:rsidR="00B22DBD" w:rsidRPr="00087723">
              <w:rPr>
                <w:sz w:val="18"/>
                <w:szCs w:val="18"/>
              </w:rPr>
              <w:t>School Code</w:t>
            </w:r>
          </w:p>
        </w:tc>
        <w:tc>
          <w:tcPr>
            <w:tcW w:w="2790" w:type="dxa"/>
            <w:tcBorders>
              <w:right w:val="nil"/>
            </w:tcBorders>
            <w:vAlign w:val="bottom"/>
          </w:tcPr>
          <w:p w:rsidR="00A149E2" w:rsidRPr="00087723" w:rsidRDefault="00A149E2" w:rsidP="002219F3">
            <w:pPr>
              <w:rPr>
                <w:sz w:val="18"/>
                <w:szCs w:val="18"/>
              </w:rPr>
            </w:pPr>
          </w:p>
        </w:tc>
      </w:tr>
      <w:tr w:rsidR="00A149E2" w:rsidRPr="002A733C">
        <w:trPr>
          <w:trHeight w:hRule="exact" w:val="403"/>
          <w:tblHeader/>
        </w:trPr>
        <w:tc>
          <w:tcPr>
            <w:tcW w:w="1440" w:type="dxa"/>
            <w:tcBorders>
              <w:left w:val="nil"/>
            </w:tcBorders>
            <w:vAlign w:val="bottom"/>
          </w:tcPr>
          <w:p w:rsidR="00A149E2" w:rsidRPr="00087723" w:rsidRDefault="007A4169" w:rsidP="00AF69D2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</w:t>
            </w:r>
            <w:r w:rsidR="00082292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5308" w:type="dxa"/>
            <w:vAlign w:val="bottom"/>
          </w:tcPr>
          <w:p w:rsidR="00A149E2" w:rsidRPr="00087723" w:rsidRDefault="00A149E2" w:rsidP="002219F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bottom"/>
          </w:tcPr>
          <w:p w:rsidR="00A149E2" w:rsidRPr="00087723" w:rsidRDefault="0004073A" w:rsidP="004B1269">
            <w:pPr>
              <w:pStyle w:val="Heading4"/>
              <w:rPr>
                <w:sz w:val="18"/>
                <w:szCs w:val="18"/>
              </w:rPr>
            </w:pPr>
            <w:r w:rsidRPr="00087723">
              <w:rPr>
                <w:sz w:val="18"/>
                <w:szCs w:val="18"/>
              </w:rPr>
              <w:t xml:space="preserve"> </w:t>
            </w:r>
            <w:r w:rsidR="00B22DBD" w:rsidRPr="00087723">
              <w:rPr>
                <w:sz w:val="18"/>
                <w:szCs w:val="18"/>
              </w:rPr>
              <w:t xml:space="preserve">Visit </w:t>
            </w:r>
            <w:r w:rsidR="00A149E2" w:rsidRPr="00087723">
              <w:rPr>
                <w:sz w:val="18"/>
                <w:szCs w:val="18"/>
              </w:rPr>
              <w:t>Date</w:t>
            </w:r>
            <w:r w:rsidR="00B22DBD" w:rsidRPr="00087723">
              <w:rPr>
                <w:sz w:val="18"/>
                <w:szCs w:val="18"/>
              </w:rPr>
              <w:t>s</w:t>
            </w:r>
          </w:p>
        </w:tc>
        <w:tc>
          <w:tcPr>
            <w:tcW w:w="2790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</w:tbl>
    <w:p w:rsidR="00AD0DEB" w:rsidRDefault="00AD0DEB" w:rsidP="00AD0DEB">
      <w:pPr>
        <w:pStyle w:val="Heading2"/>
      </w:pPr>
      <w:r>
        <w:t>R</w:t>
      </w:r>
      <w:r w:rsidR="00A75899">
        <w:t>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990"/>
        <w:gridCol w:w="2466"/>
        <w:gridCol w:w="1465"/>
        <w:gridCol w:w="1466"/>
        <w:gridCol w:w="1466"/>
        <w:gridCol w:w="1466"/>
        <w:gridCol w:w="1481"/>
      </w:tblGrid>
      <w:tr w:rsidR="00212276" w:rsidRPr="002A733C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:rsidR="00212276" w:rsidRPr="008B0350" w:rsidRDefault="00777D07" w:rsidP="002219F3">
            <w:pPr>
              <w:rPr>
                <w:b/>
                <w:sz w:val="20"/>
                <w:szCs w:val="20"/>
              </w:rPr>
            </w:pPr>
            <w:r w:rsidRPr="008B0350">
              <w:rPr>
                <w:b/>
                <w:sz w:val="20"/>
                <w:szCs w:val="20"/>
              </w:rPr>
              <w:t>Chair Name: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EA5B48" w:rsidRDefault="00712449" w:rsidP="002219F3">
            <w:pPr>
              <w:pStyle w:val="Heading3"/>
              <w:rPr>
                <w:b/>
                <w:sz w:val="18"/>
                <w:szCs w:val="18"/>
              </w:rPr>
            </w:pPr>
            <w:r w:rsidRPr="00EA5B48">
              <w:rPr>
                <w:b/>
                <w:sz w:val="18"/>
                <w:szCs w:val="18"/>
              </w:rPr>
              <w:t xml:space="preserve">1 = </w:t>
            </w:r>
            <w:r w:rsidR="00212276" w:rsidRPr="00EA5B48">
              <w:rPr>
                <w:b/>
                <w:sz w:val="18"/>
                <w:szCs w:val="18"/>
              </w:rPr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EA5B48" w:rsidRDefault="00712449" w:rsidP="002219F3">
            <w:pPr>
              <w:pStyle w:val="Heading3"/>
              <w:rPr>
                <w:b/>
                <w:sz w:val="18"/>
                <w:szCs w:val="18"/>
              </w:rPr>
            </w:pPr>
            <w:r w:rsidRPr="00EA5B48">
              <w:rPr>
                <w:b/>
                <w:sz w:val="18"/>
                <w:szCs w:val="18"/>
              </w:rPr>
              <w:t xml:space="preserve">2 = </w:t>
            </w:r>
            <w:r w:rsidR="00212276" w:rsidRPr="00EA5B48">
              <w:rPr>
                <w:b/>
                <w:sz w:val="18"/>
                <w:szCs w:val="18"/>
              </w:rPr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EA5B48" w:rsidRDefault="00712449" w:rsidP="002219F3">
            <w:pPr>
              <w:pStyle w:val="Heading3"/>
              <w:rPr>
                <w:b/>
                <w:sz w:val="18"/>
                <w:szCs w:val="18"/>
              </w:rPr>
            </w:pPr>
            <w:r w:rsidRPr="00EA5B48">
              <w:rPr>
                <w:b/>
                <w:sz w:val="18"/>
                <w:szCs w:val="18"/>
              </w:rPr>
              <w:t xml:space="preserve">3 = </w:t>
            </w:r>
            <w:r w:rsidR="00212276" w:rsidRPr="00EA5B48"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EA5B48" w:rsidRDefault="00712449" w:rsidP="002219F3">
            <w:pPr>
              <w:pStyle w:val="Heading3"/>
              <w:rPr>
                <w:b/>
                <w:sz w:val="18"/>
                <w:szCs w:val="18"/>
              </w:rPr>
            </w:pPr>
            <w:r w:rsidRPr="00EA5B48">
              <w:rPr>
                <w:b/>
                <w:sz w:val="18"/>
                <w:szCs w:val="18"/>
              </w:rPr>
              <w:t xml:space="preserve">4 = </w:t>
            </w:r>
            <w:r w:rsidR="00212276" w:rsidRPr="00EA5B4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EA5B48" w:rsidRDefault="00712449" w:rsidP="002219F3">
            <w:pPr>
              <w:pStyle w:val="Heading3"/>
              <w:rPr>
                <w:b/>
                <w:sz w:val="18"/>
                <w:szCs w:val="18"/>
              </w:rPr>
            </w:pPr>
            <w:r w:rsidRPr="00EA5B48">
              <w:rPr>
                <w:b/>
                <w:sz w:val="18"/>
                <w:szCs w:val="18"/>
              </w:rPr>
              <w:t xml:space="preserve">5 = </w:t>
            </w:r>
            <w:r w:rsidR="00212276" w:rsidRPr="00EA5B48">
              <w:rPr>
                <w:b/>
                <w:sz w:val="18"/>
                <w:szCs w:val="18"/>
              </w:rPr>
              <w:t>Excellent</w:t>
            </w:r>
          </w:p>
        </w:tc>
      </w:tr>
      <w:tr w:rsidR="00212276" w:rsidRPr="002A733C">
        <w:trPr>
          <w:trHeight w:hRule="exact" w:val="357"/>
        </w:trPr>
        <w:tc>
          <w:tcPr>
            <w:tcW w:w="3456" w:type="dxa"/>
            <w:gridSpan w:val="2"/>
            <w:vAlign w:val="center"/>
          </w:tcPr>
          <w:p w:rsidR="00212276" w:rsidRPr="0032602F" w:rsidRDefault="00A75899" w:rsidP="00A7589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planni</w:t>
            </w:r>
            <w:r w:rsidR="008B0350">
              <w:rPr>
                <w:sz w:val="18"/>
                <w:szCs w:val="18"/>
              </w:rPr>
              <w:t xml:space="preserve">ng and </w:t>
            </w:r>
            <w:r>
              <w:rPr>
                <w:sz w:val="18"/>
                <w:szCs w:val="18"/>
              </w:rPr>
              <w:t>assignments</w:t>
            </w:r>
            <w:r w:rsidR="00777D07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  <w:sz w:val="24"/>
            </w:rPr>
            <w:id w:val="221491018"/>
          </w:sdtPr>
          <w:sdtContent>
            <w:tc>
              <w:tcPr>
                <w:tcW w:w="1465" w:type="dxa"/>
                <w:shd w:val="clear" w:color="auto" w:fill="auto"/>
                <w:vAlign w:val="center"/>
              </w:tcPr>
              <w:p w:rsidR="00212276" w:rsidRPr="00EA5B48" w:rsidRDefault="00E06957" w:rsidP="002219F3">
                <w:pPr>
                  <w:pStyle w:val="CheckBox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50028619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212276" w:rsidRPr="00EA5B48" w:rsidRDefault="00B22DBD" w:rsidP="002219F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71838327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212276" w:rsidRPr="00EA5B48" w:rsidRDefault="00B22DBD" w:rsidP="002219F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809932896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212276" w:rsidRPr="00EA5B48" w:rsidRDefault="00B22DBD" w:rsidP="002219F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264923489"/>
          </w:sdtPr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212276" w:rsidRPr="00EA5B48" w:rsidRDefault="00B22DBD" w:rsidP="002219F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A149E2" w:rsidRPr="002A733C">
        <w:trPr>
          <w:trHeight w:hRule="exact" w:val="403"/>
        </w:trPr>
        <w:tc>
          <w:tcPr>
            <w:tcW w:w="990" w:type="dxa"/>
            <w:vAlign w:val="center"/>
          </w:tcPr>
          <w:p w:rsidR="00A149E2" w:rsidRPr="0032602F" w:rsidRDefault="00A149E2" w:rsidP="004B1269">
            <w:pPr>
              <w:pStyle w:val="Italic"/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Comments</w:t>
            </w:r>
          </w:p>
        </w:tc>
        <w:tc>
          <w:tcPr>
            <w:tcW w:w="9810" w:type="dxa"/>
            <w:gridSpan w:val="6"/>
            <w:shd w:val="clear" w:color="auto" w:fill="auto"/>
            <w:vAlign w:val="center"/>
          </w:tcPr>
          <w:p w:rsidR="00A149E2" w:rsidRPr="0032602F" w:rsidRDefault="00A149E2" w:rsidP="002219F3">
            <w:pPr>
              <w:rPr>
                <w:b/>
                <w:sz w:val="18"/>
                <w:szCs w:val="18"/>
              </w:rPr>
            </w:pPr>
          </w:p>
        </w:tc>
      </w:tr>
      <w:tr w:rsidR="00B22DBD" w:rsidRPr="002A733C">
        <w:trPr>
          <w:trHeight w:hRule="exact" w:val="384"/>
        </w:trPr>
        <w:tc>
          <w:tcPr>
            <w:tcW w:w="3456" w:type="dxa"/>
            <w:gridSpan w:val="2"/>
            <w:vAlign w:val="center"/>
          </w:tcPr>
          <w:p w:rsidR="00B22DBD" w:rsidRPr="0032602F" w:rsidRDefault="00A75899" w:rsidP="00A7589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sdt>
          <w:sdtPr>
            <w:rPr>
              <w:b/>
              <w:sz w:val="24"/>
            </w:rPr>
            <w:id w:val="-1112275974"/>
          </w:sdtPr>
          <w:sdtContent>
            <w:tc>
              <w:tcPr>
                <w:tcW w:w="1465" w:type="dxa"/>
                <w:shd w:val="clear" w:color="auto" w:fill="auto"/>
                <w:vAlign w:val="center"/>
              </w:tcPr>
              <w:p w:rsidR="00B22DBD" w:rsidRPr="00EA5B48" w:rsidRDefault="00EA5B48" w:rsidP="00B22DBD">
                <w:pPr>
                  <w:pStyle w:val="CheckBox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69737166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B22DBD" w:rsidRPr="00EA5B48" w:rsidRDefault="00B22DBD" w:rsidP="00B22DBD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250545261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B22DBD" w:rsidRPr="00EA5B48" w:rsidRDefault="00B22DBD" w:rsidP="00B22DBD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541352925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B22DBD" w:rsidRPr="00EA5B48" w:rsidRDefault="00B22DBD" w:rsidP="00B22DBD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77459117"/>
          </w:sdtPr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B22DBD" w:rsidRPr="00EA5B48" w:rsidRDefault="00B22DBD" w:rsidP="00B22DBD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22DBD" w:rsidRPr="002A733C">
        <w:trPr>
          <w:trHeight w:hRule="exact" w:val="403"/>
        </w:trPr>
        <w:tc>
          <w:tcPr>
            <w:tcW w:w="990" w:type="dxa"/>
            <w:vAlign w:val="center"/>
          </w:tcPr>
          <w:p w:rsidR="00B22DBD" w:rsidRPr="0032602F" w:rsidRDefault="00B22DBD" w:rsidP="00B22DBD">
            <w:pPr>
              <w:pStyle w:val="Italic"/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Comments</w:t>
            </w:r>
          </w:p>
        </w:tc>
        <w:tc>
          <w:tcPr>
            <w:tcW w:w="9810" w:type="dxa"/>
            <w:gridSpan w:val="6"/>
            <w:shd w:val="clear" w:color="auto" w:fill="auto"/>
            <w:vAlign w:val="center"/>
          </w:tcPr>
          <w:p w:rsidR="00B22DBD" w:rsidRPr="0032602F" w:rsidRDefault="00B22DBD" w:rsidP="00B22DBD">
            <w:pPr>
              <w:rPr>
                <w:b/>
                <w:sz w:val="18"/>
                <w:szCs w:val="18"/>
              </w:rPr>
            </w:pPr>
          </w:p>
        </w:tc>
      </w:tr>
      <w:tr w:rsidR="00E964B3" w:rsidRPr="002A733C">
        <w:trPr>
          <w:trHeight w:hRule="exact" w:val="375"/>
        </w:trPr>
        <w:tc>
          <w:tcPr>
            <w:tcW w:w="3456" w:type="dxa"/>
            <w:gridSpan w:val="2"/>
            <w:vAlign w:val="center"/>
          </w:tcPr>
          <w:p w:rsidR="00E964B3" w:rsidRPr="0032602F" w:rsidRDefault="00A75899" w:rsidP="00A7589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of initial visit</w:t>
            </w:r>
          </w:p>
        </w:tc>
        <w:sdt>
          <w:sdtPr>
            <w:rPr>
              <w:b/>
              <w:sz w:val="24"/>
            </w:rPr>
            <w:id w:val="486753133"/>
          </w:sdtPr>
          <w:sdtContent>
            <w:tc>
              <w:tcPr>
                <w:tcW w:w="1465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48358409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786392950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931967878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66136577"/>
          </w:sdtPr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64B3" w:rsidRPr="002A733C">
        <w:trPr>
          <w:trHeight w:hRule="exact" w:val="403"/>
        </w:trPr>
        <w:tc>
          <w:tcPr>
            <w:tcW w:w="990" w:type="dxa"/>
            <w:vAlign w:val="center"/>
          </w:tcPr>
          <w:p w:rsidR="00E964B3" w:rsidRPr="0032602F" w:rsidRDefault="00E964B3" w:rsidP="00E964B3">
            <w:pPr>
              <w:pStyle w:val="Italic"/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Comments</w:t>
            </w:r>
          </w:p>
        </w:tc>
        <w:tc>
          <w:tcPr>
            <w:tcW w:w="9810" w:type="dxa"/>
            <w:gridSpan w:val="6"/>
            <w:shd w:val="clear" w:color="auto" w:fill="auto"/>
            <w:vAlign w:val="center"/>
          </w:tcPr>
          <w:p w:rsidR="00E964B3" w:rsidRPr="0032602F" w:rsidRDefault="00E964B3" w:rsidP="00E964B3">
            <w:pPr>
              <w:rPr>
                <w:b/>
                <w:sz w:val="18"/>
                <w:szCs w:val="18"/>
              </w:rPr>
            </w:pPr>
          </w:p>
        </w:tc>
      </w:tr>
      <w:tr w:rsidR="00E964B3" w:rsidRPr="002A733C">
        <w:trPr>
          <w:trHeight w:hRule="exact" w:val="384"/>
        </w:trPr>
        <w:tc>
          <w:tcPr>
            <w:tcW w:w="3456" w:type="dxa"/>
            <w:gridSpan w:val="2"/>
            <w:vAlign w:val="center"/>
          </w:tcPr>
          <w:p w:rsidR="00E964B3" w:rsidRPr="0032602F" w:rsidRDefault="00A75899" w:rsidP="00A7589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of VC meetings</w:t>
            </w:r>
          </w:p>
        </w:tc>
        <w:sdt>
          <w:sdtPr>
            <w:rPr>
              <w:b/>
              <w:sz w:val="24"/>
            </w:rPr>
            <w:id w:val="-1902507084"/>
          </w:sdtPr>
          <w:sdtContent>
            <w:tc>
              <w:tcPr>
                <w:tcW w:w="1465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007940502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039242372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65150591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89980355"/>
          </w:sdtPr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64B3" w:rsidRPr="002A733C">
        <w:trPr>
          <w:trHeight w:hRule="exact" w:val="403"/>
        </w:trPr>
        <w:tc>
          <w:tcPr>
            <w:tcW w:w="990" w:type="dxa"/>
            <w:vAlign w:val="center"/>
          </w:tcPr>
          <w:p w:rsidR="00E964B3" w:rsidRPr="0032602F" w:rsidRDefault="00E964B3" w:rsidP="00E964B3">
            <w:pPr>
              <w:pStyle w:val="Italic"/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Comments</w:t>
            </w:r>
          </w:p>
        </w:tc>
        <w:tc>
          <w:tcPr>
            <w:tcW w:w="9810" w:type="dxa"/>
            <w:gridSpan w:val="6"/>
            <w:shd w:val="clear" w:color="auto" w:fill="auto"/>
            <w:vAlign w:val="center"/>
          </w:tcPr>
          <w:p w:rsidR="00E964B3" w:rsidRPr="0032602F" w:rsidRDefault="00E964B3" w:rsidP="00E964B3">
            <w:pPr>
              <w:rPr>
                <w:b/>
                <w:sz w:val="18"/>
                <w:szCs w:val="18"/>
              </w:rPr>
            </w:pPr>
          </w:p>
        </w:tc>
      </w:tr>
      <w:tr w:rsidR="00E964B3" w:rsidRPr="002A733C">
        <w:trPr>
          <w:trHeight w:hRule="exact" w:val="375"/>
        </w:trPr>
        <w:tc>
          <w:tcPr>
            <w:tcW w:w="3456" w:type="dxa"/>
            <w:gridSpan w:val="2"/>
            <w:vAlign w:val="center"/>
          </w:tcPr>
          <w:p w:rsidR="00E964B3" w:rsidRPr="0032602F" w:rsidRDefault="00A75899" w:rsidP="00A7589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your responsibilities</w:t>
            </w:r>
          </w:p>
        </w:tc>
        <w:sdt>
          <w:sdtPr>
            <w:rPr>
              <w:b/>
              <w:sz w:val="24"/>
            </w:rPr>
            <w:id w:val="-30347608"/>
          </w:sdtPr>
          <w:sdtContent>
            <w:tc>
              <w:tcPr>
                <w:tcW w:w="1465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15586590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80296723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857148175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45013000"/>
          </w:sdtPr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64B3" w:rsidRPr="002A733C">
        <w:trPr>
          <w:trHeight w:hRule="exact" w:val="403"/>
        </w:trPr>
        <w:tc>
          <w:tcPr>
            <w:tcW w:w="990" w:type="dxa"/>
            <w:vAlign w:val="center"/>
          </w:tcPr>
          <w:p w:rsidR="00E964B3" w:rsidRPr="0032602F" w:rsidRDefault="00E964B3" w:rsidP="00E964B3">
            <w:pPr>
              <w:pStyle w:val="Italic"/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Comments</w:t>
            </w:r>
          </w:p>
        </w:tc>
        <w:tc>
          <w:tcPr>
            <w:tcW w:w="9810" w:type="dxa"/>
            <w:gridSpan w:val="6"/>
            <w:shd w:val="clear" w:color="auto" w:fill="auto"/>
            <w:vAlign w:val="center"/>
          </w:tcPr>
          <w:p w:rsidR="00E964B3" w:rsidRPr="0032602F" w:rsidRDefault="00E964B3" w:rsidP="00E964B3">
            <w:pPr>
              <w:rPr>
                <w:b/>
                <w:sz w:val="18"/>
                <w:szCs w:val="18"/>
              </w:rPr>
            </w:pPr>
          </w:p>
        </w:tc>
      </w:tr>
      <w:tr w:rsidR="00E964B3" w:rsidRPr="002A733C">
        <w:trPr>
          <w:trHeight w:hRule="exact" w:val="375"/>
        </w:trPr>
        <w:tc>
          <w:tcPr>
            <w:tcW w:w="3456" w:type="dxa"/>
            <w:gridSpan w:val="2"/>
            <w:vAlign w:val="center"/>
          </w:tcPr>
          <w:p w:rsidR="00E964B3" w:rsidRPr="0032602F" w:rsidRDefault="00A75899" w:rsidP="00A7589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leadership</w:t>
            </w:r>
          </w:p>
        </w:tc>
        <w:sdt>
          <w:sdtPr>
            <w:rPr>
              <w:b/>
              <w:sz w:val="24"/>
            </w:rPr>
            <w:id w:val="-1598326052"/>
          </w:sdtPr>
          <w:sdtContent>
            <w:tc>
              <w:tcPr>
                <w:tcW w:w="1465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01291439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696268113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91261714"/>
          </w:sdtPr>
          <w:sdtContent>
            <w:tc>
              <w:tcPr>
                <w:tcW w:w="1466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7855851"/>
          </w:sdtPr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E964B3" w:rsidRPr="00EA5B48" w:rsidRDefault="00E964B3" w:rsidP="00E964B3">
                <w:pPr>
                  <w:pStyle w:val="CheckBox"/>
                  <w:rPr>
                    <w:b/>
                    <w:sz w:val="24"/>
                  </w:rPr>
                </w:pPr>
                <w:r w:rsidRPr="00EA5B4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64B3" w:rsidRPr="002A733C">
        <w:trPr>
          <w:trHeight w:hRule="exact" w:val="403"/>
        </w:trPr>
        <w:tc>
          <w:tcPr>
            <w:tcW w:w="990" w:type="dxa"/>
            <w:vAlign w:val="center"/>
          </w:tcPr>
          <w:p w:rsidR="00E964B3" w:rsidRPr="0032602F" w:rsidRDefault="00E964B3" w:rsidP="00E964B3">
            <w:pPr>
              <w:pStyle w:val="Italic"/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Comments</w:t>
            </w:r>
          </w:p>
        </w:tc>
        <w:tc>
          <w:tcPr>
            <w:tcW w:w="9810" w:type="dxa"/>
            <w:gridSpan w:val="6"/>
            <w:shd w:val="clear" w:color="auto" w:fill="auto"/>
            <w:vAlign w:val="center"/>
          </w:tcPr>
          <w:p w:rsidR="00E964B3" w:rsidRPr="0032602F" w:rsidRDefault="00E964B3" w:rsidP="00E964B3">
            <w:pPr>
              <w:rPr>
                <w:sz w:val="18"/>
                <w:szCs w:val="18"/>
              </w:rPr>
            </w:pPr>
          </w:p>
        </w:tc>
      </w:tr>
    </w:tbl>
    <w:p w:rsidR="00AD0DEB" w:rsidRDefault="00A75899" w:rsidP="00AD0DEB">
      <w:pPr>
        <w:pStyle w:val="Heading2"/>
      </w:pPr>
      <w:bookmarkStart w:id="0" w:name="_GoBack"/>
      <w:bookmarkEnd w:id="0"/>
      <w:r>
        <w:t>ADDITIONAL INFORMATION YOU WISH TO SHARE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070"/>
        <w:gridCol w:w="8730"/>
      </w:tblGrid>
      <w:tr w:rsidR="00D4274D" w:rsidRPr="002A733C">
        <w:trPr>
          <w:trHeight w:val="1569"/>
        </w:trPr>
        <w:tc>
          <w:tcPr>
            <w:tcW w:w="2070" w:type="dxa"/>
          </w:tcPr>
          <w:p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730" w:type="dxa"/>
          </w:tcPr>
          <w:p w:rsidR="00D4274D" w:rsidRPr="00A149E2" w:rsidRDefault="00D4274D" w:rsidP="002219F3"/>
        </w:tc>
      </w:tr>
    </w:tbl>
    <w:p w:rsidR="00AD0DEB" w:rsidRDefault="00A52D21" w:rsidP="00AD0DEB">
      <w:pPr>
        <w:pStyle w:val="Heading2"/>
      </w:pPr>
      <w:r>
        <w:t>VISITING COMMITTEE MEMBER SIGNATURE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6660"/>
        <w:gridCol w:w="90"/>
        <w:gridCol w:w="675"/>
        <w:gridCol w:w="3375"/>
      </w:tblGrid>
      <w:tr w:rsidR="0032602F" w:rsidRPr="0032602F">
        <w:trPr>
          <w:trHeight w:val="129"/>
        </w:trPr>
        <w:tc>
          <w:tcPr>
            <w:tcW w:w="10800" w:type="dxa"/>
            <w:gridSpan w:val="4"/>
            <w:vAlign w:val="center"/>
          </w:tcPr>
          <w:p w:rsidR="0032602F" w:rsidRPr="0032602F" w:rsidRDefault="0032602F" w:rsidP="0032602F">
            <w:pPr>
              <w:rPr>
                <w:i/>
                <w:sz w:val="20"/>
                <w:szCs w:val="20"/>
              </w:rPr>
            </w:pPr>
          </w:p>
        </w:tc>
      </w:tr>
      <w:tr w:rsidR="0032602F" w:rsidRPr="0032602F">
        <w:trPr>
          <w:trHeight w:val="403"/>
        </w:trPr>
        <w:tc>
          <w:tcPr>
            <w:tcW w:w="6660" w:type="dxa"/>
            <w:vAlign w:val="bottom"/>
          </w:tcPr>
          <w:p w:rsidR="0032602F" w:rsidRPr="0032602F" w:rsidRDefault="00A52D21" w:rsidP="00326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  <w:tc>
          <w:tcPr>
            <w:tcW w:w="90" w:type="dxa"/>
            <w:vAlign w:val="bottom"/>
          </w:tcPr>
          <w:p w:rsidR="0032602F" w:rsidRPr="0032602F" w:rsidRDefault="0032602F" w:rsidP="0032602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bottom"/>
          </w:tcPr>
          <w:p w:rsidR="0032602F" w:rsidRPr="0032602F" w:rsidRDefault="0032602F" w:rsidP="0032602F">
            <w:pPr>
              <w:rPr>
                <w:sz w:val="18"/>
                <w:szCs w:val="18"/>
              </w:rPr>
            </w:pPr>
            <w:r w:rsidRPr="0032602F">
              <w:rPr>
                <w:sz w:val="18"/>
                <w:szCs w:val="18"/>
              </w:rPr>
              <w:t>Date</w:t>
            </w:r>
          </w:p>
        </w:tc>
        <w:tc>
          <w:tcPr>
            <w:tcW w:w="3375" w:type="dxa"/>
            <w:vAlign w:val="bottom"/>
          </w:tcPr>
          <w:p w:rsidR="0032602F" w:rsidRPr="0032602F" w:rsidRDefault="00A52D21" w:rsidP="0032602F">
            <w:r>
              <w:t>____________________________________</w:t>
            </w:r>
          </w:p>
        </w:tc>
      </w:tr>
    </w:tbl>
    <w:p w:rsidR="00B60C88" w:rsidRPr="002A733C" w:rsidRDefault="00B60C88" w:rsidP="00B60C88"/>
    <w:sectPr w:rsidR="00B60C88" w:rsidRPr="002A733C" w:rsidSect="008D40FF">
      <w:pgSz w:w="12240" w:h="15840"/>
      <w:pgMar w:top="1080" w:right="720" w:bottom="108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4"/>
  <w:doNotTrackMoves/>
  <w:defaultTabStop w:val="720"/>
  <w:noPunctuationKerning/>
  <w:characterSpacingControl w:val="doNotCompress"/>
  <w:compat/>
  <w:rsids>
    <w:rsidRoot w:val="00B22DBD"/>
    <w:rsid w:val="000071F7"/>
    <w:rsid w:val="0002798A"/>
    <w:rsid w:val="0004073A"/>
    <w:rsid w:val="00082292"/>
    <w:rsid w:val="00083002"/>
    <w:rsid w:val="00087723"/>
    <w:rsid w:val="00087B85"/>
    <w:rsid w:val="000A01F1"/>
    <w:rsid w:val="000C1163"/>
    <w:rsid w:val="000D2539"/>
    <w:rsid w:val="000F214E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602F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63C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77D07"/>
    <w:rsid w:val="00793AC6"/>
    <w:rsid w:val="007A4169"/>
    <w:rsid w:val="007A71DE"/>
    <w:rsid w:val="007B199B"/>
    <w:rsid w:val="007B6119"/>
    <w:rsid w:val="007C1DA0"/>
    <w:rsid w:val="007C4370"/>
    <w:rsid w:val="007E2A15"/>
    <w:rsid w:val="007E56C4"/>
    <w:rsid w:val="008107D6"/>
    <w:rsid w:val="00841645"/>
    <w:rsid w:val="00852EC6"/>
    <w:rsid w:val="0088782D"/>
    <w:rsid w:val="008A0543"/>
    <w:rsid w:val="008B0350"/>
    <w:rsid w:val="008B24BB"/>
    <w:rsid w:val="008B57DD"/>
    <w:rsid w:val="008B7081"/>
    <w:rsid w:val="008D40FF"/>
    <w:rsid w:val="00902964"/>
    <w:rsid w:val="009126F8"/>
    <w:rsid w:val="00912EEF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52D21"/>
    <w:rsid w:val="00A74F99"/>
    <w:rsid w:val="00A75899"/>
    <w:rsid w:val="00A82BA3"/>
    <w:rsid w:val="00A94ACC"/>
    <w:rsid w:val="00AC7E54"/>
    <w:rsid w:val="00AD0DEB"/>
    <w:rsid w:val="00AE6FA4"/>
    <w:rsid w:val="00AF69D2"/>
    <w:rsid w:val="00B03907"/>
    <w:rsid w:val="00B11811"/>
    <w:rsid w:val="00B22DBD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06957"/>
    <w:rsid w:val="00E20DDA"/>
    <w:rsid w:val="00E32A8B"/>
    <w:rsid w:val="00E36054"/>
    <w:rsid w:val="00E37E7B"/>
    <w:rsid w:val="00E46E04"/>
    <w:rsid w:val="00E87396"/>
    <w:rsid w:val="00E964B3"/>
    <w:rsid w:val="00EA5B48"/>
    <w:rsid w:val="00EB478A"/>
    <w:rsid w:val="00EC42A3"/>
    <w:rsid w:val="00F02A61"/>
    <w:rsid w:val="00F416FF"/>
    <w:rsid w:val="00F82EA6"/>
    <w:rsid w:val="00F83033"/>
    <w:rsid w:val="00F966AA"/>
    <w:rsid w:val="00FB538F"/>
    <w:rsid w:val="00FC3071"/>
    <w:rsid w:val="00FD590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82EA6"/>
    <w:pPr>
      <w:shd w:val="clear" w:color="auto" w:fill="365F91" w:themeFill="accent1" w:themeFillShade="B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\Users\User\AppData\Roaming\Microsoft\Templates\Employee performance review form (short).dotx</Template>
  <TotalTime>0</TotalTime>
  <Pages>1</Pages>
  <Words>169</Words>
  <Characters>964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User</dc:creator>
  <cp:keywords/>
  <cp:lastModifiedBy>FAITH MANNERS</cp:lastModifiedBy>
  <cp:revision>2</cp:revision>
  <cp:lastPrinted>2013-10-08T22:47:00Z</cp:lastPrinted>
  <dcterms:created xsi:type="dcterms:W3CDTF">2016-11-02T19:05:00Z</dcterms:created>
  <dcterms:modified xsi:type="dcterms:W3CDTF">2016-11-02T19:05:00Z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